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55" w:rsidRPr="007331DA" w:rsidRDefault="001F1555" w:rsidP="001F1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DA">
        <w:rPr>
          <w:rFonts w:ascii="Times New Roman" w:hAnsi="Times New Roman" w:cs="Times New Roman"/>
          <w:b/>
          <w:sz w:val="24"/>
          <w:szCs w:val="24"/>
        </w:rPr>
        <w:t>Критерий 2:</w:t>
      </w:r>
    </w:p>
    <w:p w:rsidR="001F1555" w:rsidRDefault="001F1555" w:rsidP="001F1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1DA">
        <w:rPr>
          <w:rFonts w:ascii="Times New Roman" w:hAnsi="Times New Roman" w:cs="Times New Roman"/>
          <w:sz w:val="24"/>
          <w:szCs w:val="24"/>
        </w:rPr>
        <w:t>Комфортность условий, в которых осуществляется образовательная деятельность</w:t>
      </w:r>
      <w:r w:rsidR="003305AC" w:rsidRPr="00330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CD" w:rsidRPr="001F1555" w:rsidRDefault="003305AC" w:rsidP="001F1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555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CE2FFB" w:rsidRPr="001F1555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детей</w:t>
      </w:r>
    </w:p>
    <w:tbl>
      <w:tblPr>
        <w:tblStyle w:val="a3"/>
        <w:tblW w:w="4883" w:type="pct"/>
        <w:tblLayout w:type="fixed"/>
        <w:tblLook w:val="04A0"/>
      </w:tblPr>
      <w:tblGrid>
        <w:gridCol w:w="2426"/>
        <w:gridCol w:w="5194"/>
        <w:gridCol w:w="5670"/>
        <w:gridCol w:w="1703"/>
      </w:tblGrid>
      <w:tr w:rsidR="001F1555" w:rsidRPr="003741DC" w:rsidTr="001F1555">
        <w:trPr>
          <w:trHeight w:val="468"/>
        </w:trPr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:rsidR="001F1555" w:rsidRPr="003741DC" w:rsidRDefault="001F1555" w:rsidP="00DC18AB">
            <w:pPr>
              <w:jc w:val="center"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32" w:type="pct"/>
            <w:tcBorders>
              <w:bottom w:val="single" w:sz="4" w:space="0" w:color="auto"/>
            </w:tcBorders>
            <w:vAlign w:val="center"/>
          </w:tcPr>
          <w:p w:rsidR="001F1555" w:rsidRPr="003741DC" w:rsidRDefault="001F1555" w:rsidP="00DC18AB">
            <w:pPr>
              <w:jc w:val="center"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Характеристики на сайте</w:t>
            </w:r>
          </w:p>
        </w:tc>
        <w:tc>
          <w:tcPr>
            <w:tcW w:w="1891" w:type="pct"/>
            <w:tcBorders>
              <w:bottom w:val="single" w:sz="4" w:space="0" w:color="auto"/>
            </w:tcBorders>
            <w:vAlign w:val="center"/>
          </w:tcPr>
          <w:p w:rsidR="001F1555" w:rsidRPr="003741DC" w:rsidRDefault="001F1555" w:rsidP="00DC18AB">
            <w:pPr>
              <w:jc w:val="center"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Оценка экспертом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F1555" w:rsidRPr="003741DC" w:rsidRDefault="001F1555" w:rsidP="00DF72A3">
            <w:pPr>
              <w:jc w:val="center"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Балл</w:t>
            </w:r>
          </w:p>
        </w:tc>
      </w:tr>
      <w:tr w:rsidR="001F1555" w:rsidRPr="003741DC" w:rsidTr="001F1555">
        <w:trPr>
          <w:trHeight w:val="69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17268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2.1. Материально-техническое и информационное обеспечение организации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1.</w:t>
            </w:r>
            <w:r w:rsidRPr="003741DC">
              <w:rPr>
                <w:rFonts w:ascii="Times New Roman" w:hAnsi="Times New Roman" w:cs="Times New Roman"/>
              </w:rPr>
              <w:tab/>
              <w:t>Наличие оборудованных учебных кабинетов в соответствии с современными требованиями</w:t>
            </w:r>
          </w:p>
          <w:p w:rsidR="001F1555" w:rsidRPr="003741DC" w:rsidRDefault="001F1555" w:rsidP="003305A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(</w:t>
            </w:r>
            <w:r w:rsidRPr="003741DC">
              <w:rPr>
                <w:rFonts w:ascii="Times New Roman" w:hAnsi="Times New Roman" w:cs="Times New Roman"/>
                <w:bCs/>
              </w:rPr>
              <w:t xml:space="preserve">в ОО по всем реализуемым программам имеются оборудованные помещения в соответствии с гигиеническими требованиями в </w:t>
            </w:r>
            <w:proofErr w:type="spellStart"/>
            <w:r w:rsidRPr="003741DC">
              <w:rPr>
                <w:rFonts w:ascii="Times New Roman" w:hAnsi="Times New Roman" w:cs="Times New Roman"/>
                <w:bCs/>
              </w:rPr>
              <w:t>СанПиН</w:t>
            </w:r>
            <w:proofErr w:type="spellEnd"/>
            <w:r w:rsidRPr="003741D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Менее 50% соответствия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50-69% соответствуют</w:t>
            </w:r>
          </w:p>
          <w:p w:rsidR="001F1555" w:rsidRPr="003741DC" w:rsidRDefault="001F1555" w:rsidP="00807556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  <w:bCs/>
              </w:rPr>
              <w:t>70% -100% соответствует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0баллов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1балл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2балла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pStyle w:val="a6"/>
              <w:tabs>
                <w:tab w:val="left" w:pos="427"/>
              </w:tabs>
              <w:ind w:left="0"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2. Наличие объектов для проведения практических занятий в соответствии с современными требованиями.</w:t>
            </w:r>
          </w:p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  <w:bCs/>
              </w:rPr>
              <w:t>В ОО по всем реализуемым программам имеется необходимое оборудование в соответствии с количеством учащихся в группе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3. Наличие библиотеки в соответствии с современными требованиями.</w:t>
            </w:r>
          </w:p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 Отсутствие всех названных ниже условий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  <w:bCs/>
              </w:rPr>
              <w:t xml:space="preserve">Имеется оборудованный </w:t>
            </w:r>
            <w:r w:rsidRPr="003741DC">
              <w:rPr>
                <w:rFonts w:ascii="Times New Roman" w:hAnsi="Times New Roman" w:cs="Times New Roman"/>
              </w:rPr>
              <w:t>методический кабинет</w:t>
            </w:r>
          </w:p>
          <w:p w:rsidR="001F1555" w:rsidRPr="003741DC" w:rsidRDefault="001F1555" w:rsidP="00807556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Имеется библиотека или ресурсный центр, или </w:t>
            </w:r>
            <w:proofErr w:type="spellStart"/>
            <w:r w:rsidRPr="003741DC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1 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4.</w:t>
            </w:r>
            <w:r w:rsidRPr="003741DC">
              <w:rPr>
                <w:rFonts w:ascii="Times New Roman" w:hAnsi="Times New Roman" w:cs="Times New Roman"/>
              </w:rPr>
              <w:tab/>
              <w:t>Наличие доступа к информационным системам и информационно-телекоммуникационным сетям</w:t>
            </w:r>
          </w:p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Имеются точки открытого доступа или </w:t>
            </w:r>
            <w:proofErr w:type="spellStart"/>
            <w:r w:rsidRPr="003741DC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3741DC">
              <w:rPr>
                <w:rFonts w:ascii="Times New Roman" w:hAnsi="Times New Roman" w:cs="Times New Roman"/>
              </w:rPr>
              <w:t>-</w:t>
            </w:r>
            <w:proofErr w:type="spellStart"/>
            <w:r w:rsidRPr="003741DC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5. Наличие доступа </w:t>
            </w:r>
            <w:proofErr w:type="gramStart"/>
            <w:r w:rsidRPr="003741D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41DC">
              <w:rPr>
                <w:rFonts w:ascii="Times New Roman" w:hAnsi="Times New Roman" w:cs="Times New Roman"/>
              </w:rPr>
              <w:t xml:space="preserve"> к электронным образовательным ресурсам. </w:t>
            </w:r>
          </w:p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компьютеров, мультимедийного оборудования, интерактивных досок для проведения занятий с детьми.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17268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2.2.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1.</w:t>
            </w:r>
            <w:r w:rsidRPr="003741DC">
              <w:rPr>
                <w:rFonts w:ascii="Times New Roman" w:hAnsi="Times New Roman" w:cs="Times New Roman"/>
              </w:rPr>
              <w:tab/>
              <w:t xml:space="preserve">Наличие пункта охраны и исправного ограждения всей территории образовательной организации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Оба требования не соблюдены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одного из условий: пункт</w:t>
            </w:r>
            <w:proofErr w:type="gramStart"/>
            <w:r w:rsidRPr="003741DC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741DC">
              <w:rPr>
                <w:rFonts w:ascii="Times New Roman" w:hAnsi="Times New Roman" w:cs="Times New Roman"/>
              </w:rPr>
              <w:t>ов</w:t>
            </w:r>
            <w:proofErr w:type="spellEnd"/>
            <w:r w:rsidRPr="003741DC">
              <w:rPr>
                <w:rFonts w:ascii="Times New Roman" w:hAnsi="Times New Roman" w:cs="Times New Roman"/>
              </w:rPr>
              <w:t>) охраны или исправного ограждения всей территории ОО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Соблюдены оба требования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1 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F1555" w:rsidRPr="003741DC" w:rsidTr="001F1555">
        <w:trPr>
          <w:trHeight w:val="639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2.</w:t>
            </w:r>
            <w:r w:rsidRPr="003741DC">
              <w:rPr>
                <w:rFonts w:ascii="Times New Roman" w:hAnsi="Times New Roman" w:cs="Times New Roman"/>
              </w:rPr>
              <w:tab/>
              <w:t xml:space="preserve">Наличие места для организации питания </w:t>
            </w:r>
            <w:proofErr w:type="gramStart"/>
            <w:r w:rsidRPr="003741D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41DC">
              <w:rPr>
                <w:rFonts w:ascii="Times New Roman" w:hAnsi="Times New Roman" w:cs="Times New Roman"/>
              </w:rPr>
              <w:t xml:space="preserve"> и педагогического состава.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Условия для питания не созданы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О организован питьевой режим</w:t>
            </w:r>
          </w:p>
          <w:p w:rsidR="001F1555" w:rsidRPr="003741DC" w:rsidRDefault="001F1555" w:rsidP="00CE2FFB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Имеется столовая или буфет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1 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3.</w:t>
            </w:r>
            <w:r w:rsidRPr="003741DC">
              <w:rPr>
                <w:rFonts w:ascii="Times New Roman" w:hAnsi="Times New Roman" w:cs="Times New Roman"/>
              </w:rPr>
              <w:tab/>
              <w:t>Наличие объектов спорта.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F36CF4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Отсутствуют объекты спорта</w:t>
            </w:r>
          </w:p>
          <w:p w:rsidR="001F1555" w:rsidRPr="003741DC" w:rsidRDefault="001F1555" w:rsidP="00F36CF4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Наличие мест для подвижных игр </w:t>
            </w:r>
          </w:p>
          <w:p w:rsidR="001F1555" w:rsidRPr="003741DC" w:rsidRDefault="001F1555" w:rsidP="00F36CF4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Отдельный спортзал/</w:t>
            </w:r>
            <w:proofErr w:type="spellStart"/>
            <w:proofErr w:type="gramStart"/>
            <w:r w:rsidRPr="003741DC">
              <w:rPr>
                <w:rFonts w:ascii="Times New Roman" w:hAnsi="Times New Roman" w:cs="Times New Roman"/>
              </w:rPr>
              <w:t>спорт-площадка</w:t>
            </w:r>
            <w:proofErr w:type="spellEnd"/>
            <w:proofErr w:type="gramEnd"/>
            <w:r w:rsidRPr="003741DC">
              <w:rPr>
                <w:rFonts w:ascii="Times New Roman" w:hAnsi="Times New Roman" w:cs="Times New Roman"/>
              </w:rPr>
              <w:t xml:space="preserve"> или бассейн.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1 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4.</w:t>
            </w:r>
            <w:r w:rsidRPr="003741DC">
              <w:rPr>
                <w:rFonts w:ascii="Times New Roman" w:hAnsi="Times New Roman" w:cs="Times New Roman"/>
              </w:rPr>
              <w:tab/>
              <w:t>Наличие благоустроенной прилегающей территории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070C69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Территория не благоустроена</w:t>
            </w:r>
          </w:p>
          <w:p w:rsidR="001F1555" w:rsidRPr="003741DC" w:rsidRDefault="001F1555" w:rsidP="00070C69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Незначительные нарушения </w:t>
            </w:r>
          </w:p>
          <w:p w:rsidR="001F1555" w:rsidRPr="003741DC" w:rsidRDefault="001F1555" w:rsidP="00070C69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Территория полностью благоустроена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1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5.</w:t>
            </w:r>
            <w:r w:rsidRPr="003741DC">
              <w:rPr>
                <w:rFonts w:ascii="Times New Roman" w:hAnsi="Times New Roman" w:cs="Times New Roman"/>
              </w:rPr>
              <w:tab/>
              <w:t>Наличие условий для охраны здоровья обучающихся</w:t>
            </w:r>
          </w:p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070C69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Все имеющиеся предписания не выполнены</w:t>
            </w:r>
          </w:p>
          <w:p w:rsidR="001F1555" w:rsidRPr="003741DC" w:rsidRDefault="001F1555" w:rsidP="00070C69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Предписания частично выполнены</w:t>
            </w:r>
          </w:p>
          <w:p w:rsidR="001F1555" w:rsidRPr="003741DC" w:rsidRDefault="001F1555" w:rsidP="00070C69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Отсутствие невыполненных предписаний Роспотребнадзора.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1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17268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2.3. Условия для индивидуальной работы с </w:t>
            </w:r>
            <w:proofErr w:type="gramStart"/>
            <w:r w:rsidRPr="003741DC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1.</w:t>
            </w:r>
            <w:r w:rsidRPr="003741DC">
              <w:rPr>
                <w:rFonts w:ascii="Times New Roman" w:hAnsi="Times New Roman" w:cs="Times New Roman"/>
              </w:rPr>
              <w:tab/>
              <w:t xml:space="preserve">Наличие возможности проведения дополнительного занятия с </w:t>
            </w:r>
            <w:proofErr w:type="gramStart"/>
            <w:r w:rsidRPr="003741D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741DC">
              <w:rPr>
                <w:rFonts w:ascii="Times New Roman" w:hAnsi="Times New Roman" w:cs="Times New Roman"/>
              </w:rPr>
              <w:t xml:space="preserve"> в индивидуальной форме и/или малых группах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оборудованных кабинетов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F924FA">
            <w:pPr>
              <w:pStyle w:val="a6"/>
              <w:numPr>
                <w:ilvl w:val="0"/>
                <w:numId w:val="3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возможности проведения индивидуальных консультаций преподавателями с детьми</w:t>
            </w:r>
          </w:p>
          <w:p w:rsidR="001F1555" w:rsidRPr="003741DC" w:rsidRDefault="001F1555" w:rsidP="00454ECC">
            <w:pPr>
              <w:pStyle w:val="a6"/>
              <w:tabs>
                <w:tab w:val="left" w:pos="25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Расписание занятий, консультаций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3. Наличие свободного доступа к сети Интернет для проведения индивидуальных занятий</w:t>
            </w:r>
            <w:r w:rsidRPr="003741DC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4.</w:t>
            </w:r>
            <w:r w:rsidRPr="003741DC">
              <w:rPr>
                <w:rFonts w:ascii="Times New Roman" w:hAnsi="Times New Roman" w:cs="Times New Roman"/>
              </w:rPr>
              <w:tab/>
              <w:t xml:space="preserve">Использование форм индивидуальной работы с </w:t>
            </w:r>
            <w:proofErr w:type="gramStart"/>
            <w:r w:rsidRPr="003741D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741DC">
              <w:rPr>
                <w:rFonts w:ascii="Times New Roman" w:hAnsi="Times New Roman" w:cs="Times New Roman"/>
              </w:rPr>
              <w:t xml:space="preserve"> в образовательной организации.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  <w:highlight w:val="red"/>
              </w:rPr>
            </w:pPr>
            <w:r w:rsidRPr="003741DC">
              <w:rPr>
                <w:rFonts w:ascii="Times New Roman" w:hAnsi="Times New Roman" w:cs="Times New Roman"/>
              </w:rPr>
              <w:t>Наличие документов, подтверждающих индивидуальную работу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2.4. Наличие дополнительных образовательных программ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55" w:rsidRPr="003741DC" w:rsidRDefault="001F1555" w:rsidP="0073578E">
            <w:pPr>
              <w:pStyle w:val="a6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дополнительных образовательных программ разных направлений, отвечающих современным требованиям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80755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 Нет программ</w:t>
            </w:r>
          </w:p>
          <w:p w:rsidR="001F1555" w:rsidRPr="003741DC" w:rsidRDefault="001F1555" w:rsidP="0080755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до 7 программ</w:t>
            </w:r>
          </w:p>
          <w:p w:rsidR="001F1555" w:rsidRPr="003741DC" w:rsidRDefault="001F1555" w:rsidP="0080755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7 и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3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8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73578E">
            <w:pPr>
              <w:pStyle w:val="a6"/>
              <w:numPr>
                <w:ilvl w:val="0"/>
                <w:numId w:val="34"/>
              </w:numPr>
              <w:tabs>
                <w:tab w:val="left" w:pos="271"/>
              </w:tabs>
              <w:ind w:left="0" w:firstLine="0"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дополнительных образовательных программ для просвещения родителей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17268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2.5. Наличие возможности развития творческих способностей и интересов обучающихся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numPr>
                <w:ilvl w:val="0"/>
                <w:numId w:val="30"/>
              </w:numPr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Участие обучающихся в конкурсах, олимпиадах (в том числе во всероссийских и международных), выставках, смотрах, физкультурных мероприятиях, спортивных мероприятиях и других массовых мероприятиях разного уровня.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победителей и призёров в международных и всероссийских конкурсах (соревнованиях) – очное участие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победителей и призёров в региональных конкурсах (соревнованиях) – очное участие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proofErr w:type="gramStart"/>
            <w:r w:rsidRPr="003741DC">
              <w:rPr>
                <w:rFonts w:ascii="Times New Roman" w:hAnsi="Times New Roman" w:cs="Times New Roman"/>
              </w:rPr>
              <w:t>Наличие победителей и призёров в муниципальных  - очное участие</w:t>
            </w:r>
            <w:proofErr w:type="gramEnd"/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победителей и призеров в дистанционных/заочных конкурсах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5</w:t>
            </w:r>
          </w:p>
          <w:p w:rsidR="001F1555" w:rsidRDefault="001F1555" w:rsidP="00DF72A3">
            <w:pPr>
              <w:rPr>
                <w:rFonts w:ascii="Times New Roman" w:hAnsi="Times New Roman" w:cs="Times New Roman"/>
              </w:rPr>
            </w:pPr>
          </w:p>
          <w:p w:rsidR="001F1555" w:rsidRDefault="001F1555" w:rsidP="00DF72A3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4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3741D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3</w:t>
            </w:r>
          </w:p>
          <w:p w:rsidR="001F1555" w:rsidRPr="003741DC" w:rsidRDefault="001F1555" w:rsidP="003741DC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3741D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numPr>
                <w:ilvl w:val="0"/>
                <w:numId w:val="30"/>
              </w:numPr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Проведение мероприятий разной направленности в образовательной организации </w:t>
            </w:r>
            <w:proofErr w:type="gramStart"/>
            <w:r w:rsidRPr="003741DC">
              <w:rPr>
                <w:rFonts w:ascii="Times New Roman" w:hAnsi="Times New Roman" w:cs="Times New Roman"/>
              </w:rPr>
              <w:t>для</w:t>
            </w:r>
            <w:proofErr w:type="gramEnd"/>
            <w:r w:rsidRPr="003741DC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41DC">
              <w:rPr>
                <w:rFonts w:ascii="Times New Roman" w:hAnsi="Times New Roman" w:cs="Times New Roman"/>
              </w:rPr>
              <w:t>е менее пяти направлений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41DC">
              <w:rPr>
                <w:rFonts w:ascii="Times New Roman" w:hAnsi="Times New Roman" w:cs="Times New Roman"/>
              </w:rPr>
              <w:t>е менее четырех направлений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41DC">
              <w:rPr>
                <w:rFonts w:ascii="Times New Roman" w:hAnsi="Times New Roman" w:cs="Times New Roman"/>
              </w:rPr>
              <w:t>е менее трех направлений</w:t>
            </w:r>
          </w:p>
          <w:p w:rsidR="001F1555" w:rsidRPr="003741DC" w:rsidRDefault="001F1555" w:rsidP="0080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41DC">
              <w:rPr>
                <w:rFonts w:ascii="Times New Roman" w:hAnsi="Times New Roman" w:cs="Times New Roman"/>
              </w:rPr>
              <w:t xml:space="preserve">е менее двух направлений </w:t>
            </w:r>
          </w:p>
          <w:p w:rsidR="001F1555" w:rsidRPr="003741DC" w:rsidRDefault="001F1555" w:rsidP="0073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41DC">
              <w:rPr>
                <w:rFonts w:ascii="Times New Roman" w:hAnsi="Times New Roman" w:cs="Times New Roman"/>
              </w:rPr>
              <w:t>е менее оного направления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5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4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3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1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17268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2.6. Наличие возможности оказания психолого-педагогической, медицинской и социальной помощи </w:t>
            </w:r>
            <w:proofErr w:type="gramStart"/>
            <w:r w:rsidRPr="003741DC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numPr>
                <w:ilvl w:val="0"/>
                <w:numId w:val="10"/>
              </w:numPr>
              <w:tabs>
                <w:tab w:val="left" w:pos="391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График консультаций, журналы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1530B7">
            <w:pPr>
              <w:numPr>
                <w:ilvl w:val="0"/>
                <w:numId w:val="10"/>
              </w:numPr>
              <w:tabs>
                <w:tab w:val="left" w:pos="391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Оказание социальной помощи </w:t>
            </w:r>
            <w:proofErr w:type="gramStart"/>
            <w:r w:rsidRPr="003741DC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В социальном паспорте указано проводимая работа с детьми в ТЖС, или имеется льготная оплата для таких детей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numPr>
                <w:ilvl w:val="0"/>
                <w:numId w:val="10"/>
              </w:numPr>
              <w:tabs>
                <w:tab w:val="left" w:pos="391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Комплекс реабилитационных и других медицинских мероприятий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Наличие аптечек, стендов, проводится техника безопасности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numPr>
                <w:ilvl w:val="0"/>
                <w:numId w:val="10"/>
              </w:numPr>
              <w:tabs>
                <w:tab w:val="left" w:pos="391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Помощь </w:t>
            </w:r>
            <w:proofErr w:type="gramStart"/>
            <w:r w:rsidRPr="003741D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3741DC">
              <w:rPr>
                <w:rFonts w:ascii="Times New Roman" w:hAnsi="Times New Roman" w:cs="Times New Roman"/>
              </w:rPr>
              <w:t xml:space="preserve"> в профориентации, получении профессии и социальной адаптации</w:t>
            </w:r>
          </w:p>
          <w:p w:rsidR="001F1555" w:rsidRPr="003741DC" w:rsidRDefault="001F1555" w:rsidP="00454ECC">
            <w:pPr>
              <w:tabs>
                <w:tab w:val="left" w:pos="391"/>
              </w:tabs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1530B7">
            <w:pPr>
              <w:tabs>
                <w:tab w:val="left" w:pos="391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741DC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3741DC">
              <w:rPr>
                <w:rFonts w:ascii="Times New Roman" w:hAnsi="Times New Roman" w:cs="Times New Roman"/>
              </w:rPr>
              <w:t xml:space="preserve"> работа не ведется</w:t>
            </w:r>
          </w:p>
          <w:p w:rsidR="001F1555" w:rsidRPr="003741DC" w:rsidRDefault="001F1555" w:rsidP="001530B7">
            <w:pPr>
              <w:tabs>
                <w:tab w:val="left" w:pos="391"/>
              </w:tabs>
              <w:contextualSpacing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Проводятся занятия о знакомстве с профессиями (информационные стенды) </w:t>
            </w:r>
          </w:p>
          <w:p w:rsidR="001F1555" w:rsidRPr="003741DC" w:rsidRDefault="001F1555" w:rsidP="001530B7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Экскурсии, встречи  с представителями профессий</w:t>
            </w:r>
          </w:p>
          <w:p w:rsidR="001F1555" w:rsidRPr="003741DC" w:rsidRDefault="001F1555" w:rsidP="001530B7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Наличие выпускников, выбравшие профессию по профилю обучения </w:t>
            </w:r>
            <w:proofErr w:type="gramStart"/>
            <w:r w:rsidRPr="003741DC">
              <w:rPr>
                <w:rFonts w:ascii="Times New Roman" w:hAnsi="Times New Roman" w:cs="Times New Roman"/>
              </w:rPr>
              <w:t>в</w:t>
            </w:r>
            <w:proofErr w:type="gramEnd"/>
            <w:r w:rsidRPr="003741DC">
              <w:rPr>
                <w:rFonts w:ascii="Times New Roman" w:hAnsi="Times New Roman" w:cs="Times New Roman"/>
              </w:rPr>
              <w:t xml:space="preserve"> ДО</w:t>
            </w:r>
          </w:p>
          <w:p w:rsidR="001F1555" w:rsidRPr="003741DC" w:rsidRDefault="001F1555" w:rsidP="003741DC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Выполняются </w:t>
            </w:r>
            <w:r>
              <w:rPr>
                <w:rFonts w:ascii="Times New Roman" w:hAnsi="Times New Roman" w:cs="Times New Roman"/>
              </w:rPr>
              <w:t>все</w:t>
            </w:r>
            <w:r w:rsidRPr="003741DC">
              <w:rPr>
                <w:rFonts w:ascii="Times New Roman" w:hAnsi="Times New Roman" w:cs="Times New Roman"/>
              </w:rPr>
              <w:t xml:space="preserve"> условия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</w:t>
            </w:r>
          </w:p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</w:t>
            </w:r>
          </w:p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3</w:t>
            </w:r>
          </w:p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1F1555" w:rsidRPr="003741DC" w:rsidTr="001F1555">
        <w:trPr>
          <w:trHeight w:val="6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0D0F68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1.</w:t>
            </w:r>
            <w:r w:rsidRPr="003741DC">
              <w:rPr>
                <w:rFonts w:ascii="Times New Roman" w:hAnsi="Times New Roman" w:cs="Times New Roman"/>
              </w:rPr>
              <w:tab/>
              <w:t xml:space="preserve">Доступность к получению образовательных услуг, обучающихся с ограниченными возможностями здоровья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1530B7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Отсутствие всех условий</w:t>
            </w:r>
          </w:p>
          <w:p w:rsidR="001F1555" w:rsidRPr="003741DC" w:rsidRDefault="001F1555" w:rsidP="001530B7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Версия для </w:t>
            </w:r>
            <w:proofErr w:type="gramStart"/>
            <w:r w:rsidRPr="003741DC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3741DC">
              <w:rPr>
                <w:rFonts w:ascii="Times New Roman" w:hAnsi="Times New Roman" w:cs="Times New Roman"/>
              </w:rPr>
              <w:t xml:space="preserve"> на сайте ОО</w:t>
            </w:r>
          </w:p>
          <w:p w:rsidR="001F1555" w:rsidRPr="003741DC" w:rsidRDefault="001F1555" w:rsidP="001530B7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Видеоуроки, мастер-классы и др. для дистанционного обучения</w:t>
            </w:r>
          </w:p>
          <w:p w:rsidR="001F1555" w:rsidRPr="003741DC" w:rsidRDefault="001F1555" w:rsidP="0015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41DC">
              <w:rPr>
                <w:rFonts w:ascii="Times New Roman" w:hAnsi="Times New Roman" w:cs="Times New Roman"/>
              </w:rPr>
              <w:t>аличие первого и второго услови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0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1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2</w:t>
            </w: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</w:p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3</w:t>
            </w:r>
          </w:p>
        </w:tc>
      </w:tr>
      <w:tr w:rsidR="001F1555" w:rsidRPr="003741DC" w:rsidTr="001F1555"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pStyle w:val="a6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 xml:space="preserve">Наличие программ по инклюзивному обучению обучающихся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  <w:tr w:rsidR="001F1555" w:rsidRPr="003741DC" w:rsidTr="001F1555"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55" w:rsidRPr="003741DC" w:rsidRDefault="001F1555" w:rsidP="00172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3.</w:t>
            </w:r>
            <w:r w:rsidRPr="003741DC">
              <w:rPr>
                <w:rFonts w:ascii="Times New Roman" w:hAnsi="Times New Roman" w:cs="Times New Roman"/>
              </w:rPr>
              <w:tab/>
              <w:t xml:space="preserve">Наличие доступной среды для лиц с ограниченными возможностями здоровья на территории образовательной организации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454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41DC">
              <w:rPr>
                <w:rFonts w:ascii="Times New Roman" w:hAnsi="Times New Roman" w:cs="Times New Roman"/>
              </w:rPr>
              <w:t>аличие на входе в ОО оборудованных пандусов, наличие в ОО условий для беспрепятственного проезда колясок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5" w:rsidRPr="003741DC" w:rsidRDefault="001F1555" w:rsidP="00DF72A3">
            <w:pPr>
              <w:rPr>
                <w:rFonts w:ascii="Times New Roman" w:hAnsi="Times New Roman" w:cs="Times New Roman"/>
              </w:rPr>
            </w:pPr>
            <w:r w:rsidRPr="003741DC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BB09C5" w:rsidRDefault="00BB09C5" w:rsidP="00681F1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09C5" w:rsidRDefault="00BB09C5" w:rsidP="00681F1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37B2" w:rsidRPr="001C37B2" w:rsidRDefault="001C37B2" w:rsidP="00BC2ECC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1C37B2" w:rsidRPr="001C37B2" w:rsidSect="003741DC">
      <w:pgSz w:w="16838" w:h="11906" w:orient="landscape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ECF"/>
    <w:multiLevelType w:val="hybridMultilevel"/>
    <w:tmpl w:val="A89C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2BB9"/>
    <w:multiLevelType w:val="hybridMultilevel"/>
    <w:tmpl w:val="E4E6F930"/>
    <w:lvl w:ilvl="0" w:tplc="2F7AB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66D6"/>
    <w:multiLevelType w:val="hybridMultilevel"/>
    <w:tmpl w:val="6B3A12D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95FDB"/>
    <w:multiLevelType w:val="hybridMultilevel"/>
    <w:tmpl w:val="22DEF706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E5B"/>
    <w:multiLevelType w:val="hybridMultilevel"/>
    <w:tmpl w:val="8130AC3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527FE"/>
    <w:multiLevelType w:val="hybridMultilevel"/>
    <w:tmpl w:val="D78C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1DCF"/>
    <w:multiLevelType w:val="hybridMultilevel"/>
    <w:tmpl w:val="8500B3C0"/>
    <w:lvl w:ilvl="0" w:tplc="6B724C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47C49"/>
    <w:multiLevelType w:val="hybridMultilevel"/>
    <w:tmpl w:val="6C3A72FC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32AFA"/>
    <w:multiLevelType w:val="hybridMultilevel"/>
    <w:tmpl w:val="22DEF706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A21BD"/>
    <w:multiLevelType w:val="hybridMultilevel"/>
    <w:tmpl w:val="75BE6912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B4910"/>
    <w:multiLevelType w:val="hybridMultilevel"/>
    <w:tmpl w:val="52CE2A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F4683"/>
    <w:multiLevelType w:val="hybridMultilevel"/>
    <w:tmpl w:val="16B0A0E0"/>
    <w:lvl w:ilvl="0" w:tplc="4DF8A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A0A2E"/>
    <w:multiLevelType w:val="hybridMultilevel"/>
    <w:tmpl w:val="9BD6DA16"/>
    <w:lvl w:ilvl="0" w:tplc="3528C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6FCB"/>
    <w:multiLevelType w:val="hybridMultilevel"/>
    <w:tmpl w:val="6B3A12D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A70"/>
    <w:multiLevelType w:val="hybridMultilevel"/>
    <w:tmpl w:val="38F6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B2DEA"/>
    <w:multiLevelType w:val="hybridMultilevel"/>
    <w:tmpl w:val="4CC2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76C7F"/>
    <w:multiLevelType w:val="hybridMultilevel"/>
    <w:tmpl w:val="541C2B62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D732A"/>
    <w:multiLevelType w:val="hybridMultilevel"/>
    <w:tmpl w:val="3868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B5F26"/>
    <w:multiLevelType w:val="hybridMultilevel"/>
    <w:tmpl w:val="EF2C193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C44C3"/>
    <w:multiLevelType w:val="hybridMultilevel"/>
    <w:tmpl w:val="6450B5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4085E"/>
    <w:multiLevelType w:val="hybridMultilevel"/>
    <w:tmpl w:val="44A82F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92597"/>
    <w:multiLevelType w:val="hybridMultilevel"/>
    <w:tmpl w:val="83F8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E0048"/>
    <w:multiLevelType w:val="hybridMultilevel"/>
    <w:tmpl w:val="1112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B78AA"/>
    <w:multiLevelType w:val="hybridMultilevel"/>
    <w:tmpl w:val="BAFE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E09AA"/>
    <w:multiLevelType w:val="hybridMultilevel"/>
    <w:tmpl w:val="DE8429B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94F30"/>
    <w:multiLevelType w:val="hybridMultilevel"/>
    <w:tmpl w:val="541C2B62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9103D"/>
    <w:multiLevelType w:val="hybridMultilevel"/>
    <w:tmpl w:val="2CB8183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9B63D52"/>
    <w:multiLevelType w:val="hybridMultilevel"/>
    <w:tmpl w:val="84A4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D4BD6"/>
    <w:multiLevelType w:val="hybridMultilevel"/>
    <w:tmpl w:val="0116E952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720A3"/>
    <w:multiLevelType w:val="hybridMultilevel"/>
    <w:tmpl w:val="6C3A72FC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F0886"/>
    <w:multiLevelType w:val="hybridMultilevel"/>
    <w:tmpl w:val="02DAAE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9055C"/>
    <w:multiLevelType w:val="hybridMultilevel"/>
    <w:tmpl w:val="9CC80DD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51E84"/>
    <w:multiLevelType w:val="hybridMultilevel"/>
    <w:tmpl w:val="D9E0F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B72D7D"/>
    <w:multiLevelType w:val="hybridMultilevel"/>
    <w:tmpl w:val="3868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31"/>
  </w:num>
  <w:num w:numId="5">
    <w:abstractNumId w:val="24"/>
  </w:num>
  <w:num w:numId="6">
    <w:abstractNumId w:val="32"/>
  </w:num>
  <w:num w:numId="7">
    <w:abstractNumId w:val="26"/>
  </w:num>
  <w:num w:numId="8">
    <w:abstractNumId w:val="21"/>
  </w:num>
  <w:num w:numId="9">
    <w:abstractNumId w:val="14"/>
  </w:num>
  <w:num w:numId="10">
    <w:abstractNumId w:val="22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9"/>
  </w:num>
  <w:num w:numId="16">
    <w:abstractNumId w:val="8"/>
  </w:num>
  <w:num w:numId="17">
    <w:abstractNumId w:val="12"/>
  </w:num>
  <w:num w:numId="18">
    <w:abstractNumId w:val="25"/>
  </w:num>
  <w:num w:numId="19">
    <w:abstractNumId w:val="29"/>
  </w:num>
  <w:num w:numId="20">
    <w:abstractNumId w:val="2"/>
  </w:num>
  <w:num w:numId="21">
    <w:abstractNumId w:val="28"/>
  </w:num>
  <w:num w:numId="22">
    <w:abstractNumId w:val="4"/>
  </w:num>
  <w:num w:numId="23">
    <w:abstractNumId w:val="6"/>
  </w:num>
  <w:num w:numId="24">
    <w:abstractNumId w:val="1"/>
  </w:num>
  <w:num w:numId="25">
    <w:abstractNumId w:val="11"/>
  </w:num>
  <w:num w:numId="26">
    <w:abstractNumId w:val="15"/>
  </w:num>
  <w:num w:numId="27">
    <w:abstractNumId w:val="30"/>
  </w:num>
  <w:num w:numId="28">
    <w:abstractNumId w:val="10"/>
  </w:num>
  <w:num w:numId="29">
    <w:abstractNumId w:val="0"/>
  </w:num>
  <w:num w:numId="30">
    <w:abstractNumId w:val="23"/>
  </w:num>
  <w:num w:numId="31">
    <w:abstractNumId w:val="19"/>
  </w:num>
  <w:num w:numId="32">
    <w:abstractNumId w:val="17"/>
  </w:num>
  <w:num w:numId="33">
    <w:abstractNumId w:val="20"/>
  </w:num>
  <w:num w:numId="34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B6144"/>
    <w:rsid w:val="000179D0"/>
    <w:rsid w:val="000B7169"/>
    <w:rsid w:val="000C55AE"/>
    <w:rsid w:val="000D0CCF"/>
    <w:rsid w:val="000D0F68"/>
    <w:rsid w:val="000E0EDC"/>
    <w:rsid w:val="000F724E"/>
    <w:rsid w:val="00113419"/>
    <w:rsid w:val="00124235"/>
    <w:rsid w:val="001530B7"/>
    <w:rsid w:val="00153CB9"/>
    <w:rsid w:val="001672AF"/>
    <w:rsid w:val="00172683"/>
    <w:rsid w:val="00175A43"/>
    <w:rsid w:val="00185953"/>
    <w:rsid w:val="00197AA1"/>
    <w:rsid w:val="001A11A6"/>
    <w:rsid w:val="001A52F8"/>
    <w:rsid w:val="001B0F99"/>
    <w:rsid w:val="001C0FCB"/>
    <w:rsid w:val="001C37B2"/>
    <w:rsid w:val="001C54E5"/>
    <w:rsid w:val="001D3816"/>
    <w:rsid w:val="001D4905"/>
    <w:rsid w:val="001F0717"/>
    <w:rsid w:val="001F1555"/>
    <w:rsid w:val="00201556"/>
    <w:rsid w:val="00235E1C"/>
    <w:rsid w:val="00264397"/>
    <w:rsid w:val="002759D9"/>
    <w:rsid w:val="00282096"/>
    <w:rsid w:val="002A4BA8"/>
    <w:rsid w:val="002A587F"/>
    <w:rsid w:val="002A6724"/>
    <w:rsid w:val="002B74ED"/>
    <w:rsid w:val="002E0C0F"/>
    <w:rsid w:val="002F5B7B"/>
    <w:rsid w:val="00305052"/>
    <w:rsid w:val="00317838"/>
    <w:rsid w:val="0032052F"/>
    <w:rsid w:val="003229E5"/>
    <w:rsid w:val="003305AC"/>
    <w:rsid w:val="003320DE"/>
    <w:rsid w:val="0035415B"/>
    <w:rsid w:val="00365C0E"/>
    <w:rsid w:val="003741DC"/>
    <w:rsid w:val="00376686"/>
    <w:rsid w:val="003879B2"/>
    <w:rsid w:val="00390B1F"/>
    <w:rsid w:val="00394467"/>
    <w:rsid w:val="003B5579"/>
    <w:rsid w:val="003D6BE3"/>
    <w:rsid w:val="003E35D4"/>
    <w:rsid w:val="003F295D"/>
    <w:rsid w:val="00417558"/>
    <w:rsid w:val="0043473D"/>
    <w:rsid w:val="00454ECC"/>
    <w:rsid w:val="004806ED"/>
    <w:rsid w:val="00482004"/>
    <w:rsid w:val="004847B6"/>
    <w:rsid w:val="004A63A8"/>
    <w:rsid w:val="004C20C8"/>
    <w:rsid w:val="004C2344"/>
    <w:rsid w:val="004C77D5"/>
    <w:rsid w:val="004D4C07"/>
    <w:rsid w:val="004D729E"/>
    <w:rsid w:val="005267E5"/>
    <w:rsid w:val="00541F96"/>
    <w:rsid w:val="0055450A"/>
    <w:rsid w:val="00586BEB"/>
    <w:rsid w:val="005919CD"/>
    <w:rsid w:val="005A0450"/>
    <w:rsid w:val="005F66F2"/>
    <w:rsid w:val="00627979"/>
    <w:rsid w:val="006365FF"/>
    <w:rsid w:val="00681F14"/>
    <w:rsid w:val="00683DAD"/>
    <w:rsid w:val="006C4164"/>
    <w:rsid w:val="006C48A2"/>
    <w:rsid w:val="006E31D8"/>
    <w:rsid w:val="006F57BE"/>
    <w:rsid w:val="00706D85"/>
    <w:rsid w:val="00735314"/>
    <w:rsid w:val="0073578E"/>
    <w:rsid w:val="007525CC"/>
    <w:rsid w:val="00754861"/>
    <w:rsid w:val="00780DB1"/>
    <w:rsid w:val="007B6144"/>
    <w:rsid w:val="007F57F6"/>
    <w:rsid w:val="007F638B"/>
    <w:rsid w:val="00807556"/>
    <w:rsid w:val="008110D3"/>
    <w:rsid w:val="008658D5"/>
    <w:rsid w:val="008810D8"/>
    <w:rsid w:val="008A09E1"/>
    <w:rsid w:val="008A0A40"/>
    <w:rsid w:val="008D2244"/>
    <w:rsid w:val="008D758C"/>
    <w:rsid w:val="008F59F1"/>
    <w:rsid w:val="008F7432"/>
    <w:rsid w:val="00973839"/>
    <w:rsid w:val="009A64FE"/>
    <w:rsid w:val="009A711B"/>
    <w:rsid w:val="009B3CFF"/>
    <w:rsid w:val="009C08F9"/>
    <w:rsid w:val="009C30E1"/>
    <w:rsid w:val="009D59CB"/>
    <w:rsid w:val="009F11E2"/>
    <w:rsid w:val="009F55A4"/>
    <w:rsid w:val="00A02313"/>
    <w:rsid w:val="00A15518"/>
    <w:rsid w:val="00A31CD8"/>
    <w:rsid w:val="00A53C43"/>
    <w:rsid w:val="00A7542D"/>
    <w:rsid w:val="00A9544F"/>
    <w:rsid w:val="00AB5F6D"/>
    <w:rsid w:val="00AE20B2"/>
    <w:rsid w:val="00AF4377"/>
    <w:rsid w:val="00B230EF"/>
    <w:rsid w:val="00B46864"/>
    <w:rsid w:val="00B64D40"/>
    <w:rsid w:val="00B8542B"/>
    <w:rsid w:val="00BB09C5"/>
    <w:rsid w:val="00BC2ECC"/>
    <w:rsid w:val="00BD6D86"/>
    <w:rsid w:val="00BD7F1D"/>
    <w:rsid w:val="00BF2C1E"/>
    <w:rsid w:val="00C032CC"/>
    <w:rsid w:val="00C04B97"/>
    <w:rsid w:val="00C56434"/>
    <w:rsid w:val="00C71B66"/>
    <w:rsid w:val="00C735F7"/>
    <w:rsid w:val="00CA601D"/>
    <w:rsid w:val="00CB0015"/>
    <w:rsid w:val="00CD18BE"/>
    <w:rsid w:val="00CE2C84"/>
    <w:rsid w:val="00CE2FFB"/>
    <w:rsid w:val="00CE4AB7"/>
    <w:rsid w:val="00CF47FC"/>
    <w:rsid w:val="00D00AFD"/>
    <w:rsid w:val="00D01A1A"/>
    <w:rsid w:val="00D04BA2"/>
    <w:rsid w:val="00D260D6"/>
    <w:rsid w:val="00D330DA"/>
    <w:rsid w:val="00D3645D"/>
    <w:rsid w:val="00D37ABB"/>
    <w:rsid w:val="00D62CA6"/>
    <w:rsid w:val="00D64375"/>
    <w:rsid w:val="00D70194"/>
    <w:rsid w:val="00D91147"/>
    <w:rsid w:val="00DB694C"/>
    <w:rsid w:val="00DC18AB"/>
    <w:rsid w:val="00DD0FED"/>
    <w:rsid w:val="00E051C5"/>
    <w:rsid w:val="00E141CF"/>
    <w:rsid w:val="00E202E5"/>
    <w:rsid w:val="00E3149E"/>
    <w:rsid w:val="00E575F0"/>
    <w:rsid w:val="00E704AC"/>
    <w:rsid w:val="00E86749"/>
    <w:rsid w:val="00EC57DB"/>
    <w:rsid w:val="00ED51A5"/>
    <w:rsid w:val="00F00269"/>
    <w:rsid w:val="00F11176"/>
    <w:rsid w:val="00F16F1B"/>
    <w:rsid w:val="00F36CF4"/>
    <w:rsid w:val="00F467FC"/>
    <w:rsid w:val="00F62481"/>
    <w:rsid w:val="00F676C6"/>
    <w:rsid w:val="00F67D39"/>
    <w:rsid w:val="00F7115C"/>
    <w:rsid w:val="00F924FA"/>
    <w:rsid w:val="00F97B67"/>
    <w:rsid w:val="00FB2D67"/>
    <w:rsid w:val="00FC0875"/>
    <w:rsid w:val="00FD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3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149E"/>
  </w:style>
  <w:style w:type="paragraph" w:styleId="a6">
    <w:name w:val="List Paragraph"/>
    <w:basedOn w:val="a"/>
    <w:uiPriority w:val="34"/>
    <w:qFormat/>
    <w:rsid w:val="00E31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CD00-FF81-41BD-B7E4-21DD69A3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ЦЭТО</dc:creator>
  <cp:keywords/>
  <dc:description/>
  <cp:lastModifiedBy>админ</cp:lastModifiedBy>
  <cp:revision>64</cp:revision>
  <cp:lastPrinted>2017-04-19T09:35:00Z</cp:lastPrinted>
  <dcterms:created xsi:type="dcterms:W3CDTF">2017-02-27T10:18:00Z</dcterms:created>
  <dcterms:modified xsi:type="dcterms:W3CDTF">2017-07-05T09:20:00Z</dcterms:modified>
</cp:coreProperties>
</file>